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方正小标宋简体" w:hAnsi="方正小标宋简体" w:eastAsia="方正小标宋简体" w:cs="方正小标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24"/>
          <w:szCs w:val="24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24"/>
          <w:szCs w:val="24"/>
          <w:lang w:val="en-US" w:eastAsia="zh-CN"/>
        </w:rPr>
        <w:t>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  <w:lang w:eastAsia="zh-CN"/>
        </w:rPr>
        <w:t>考生报名应提交资料清单</w:t>
      </w:r>
    </w:p>
    <w:p>
      <w:pPr>
        <w:ind w:firstLine="640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1.事业单位公开招聘人员报名表（模版见附件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2.个人简历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3.身份证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4.专科及以上各级学历学位证书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5.中共党员证明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（岗位要求的，需提供，民主党派参照提供）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6.高校教师资格证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或岗位要求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，需提供）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7.职称证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或岗位要求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，需提供）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8.职业（执业）资格证书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或岗位要求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，需提供）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9.就业推荐表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（应届生需提供）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10.工作经历证明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岗位要求的，需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提供社保缴费记录、劳动合同、工作证明等材料之一即可）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以上相关材料电子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，报名时请打包发送至招聘邮箱</w:t>
      </w:r>
      <w:r>
        <w:rPr>
          <w:rFonts w:hint="eastAsia" w:ascii="仿宋_GB2312" w:hAnsi="微软雅黑" w:eastAsia="仿宋_GB2312" w:cs="仿宋_GB2312"/>
          <w:b/>
          <w:bCs/>
          <w:spacing w:val="15"/>
          <w:kern w:val="0"/>
          <w:sz w:val="32"/>
          <w:szCs w:val="32"/>
          <w:highlight w:val="none"/>
          <w:lang w:val="en-US" w:eastAsia="zh-CN" w:bidi="ar"/>
        </w:rPr>
        <w:t>406268495@qq.com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eastAsia="zh-CN"/>
        </w:rPr>
        <w:t>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3D3C0A"/>
    <w:rsid w:val="00981795"/>
    <w:rsid w:val="0182616D"/>
    <w:rsid w:val="01CA0913"/>
    <w:rsid w:val="0CA7274F"/>
    <w:rsid w:val="293D3C0A"/>
    <w:rsid w:val="2C357A38"/>
    <w:rsid w:val="51371A2D"/>
    <w:rsid w:val="7ACA71DE"/>
    <w:rsid w:val="7DA4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风语者Grady</dc:creator>
  <cp:lastModifiedBy>user</cp:lastModifiedBy>
  <cp:lastPrinted>2021-10-27T02:35:35Z</cp:lastPrinted>
  <dcterms:modified xsi:type="dcterms:W3CDTF">2021-10-27T02:38:14Z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6374D6028DE046D9A2595C983CAA6FB8</vt:lpwstr>
  </property>
</Properties>
</file>